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F5C4" w14:textId="1E0C4B0F" w:rsidR="002E4E38" w:rsidRDefault="002E4E38" w:rsidP="002E4E38">
      <w:pPr>
        <w:jc w:val="center"/>
        <w:rPr>
          <w:lang w:val="nl-BE"/>
        </w:rPr>
      </w:pPr>
      <w:r>
        <w:rPr>
          <w:rFonts w:ascii="Century Gothic" w:hAnsi="Century Gothic"/>
          <w:b/>
          <w:lang w:val="nl-BE"/>
        </w:rPr>
        <w:t xml:space="preserve">Verslag </w:t>
      </w:r>
      <w:r w:rsidR="000F5520">
        <w:rPr>
          <w:rFonts w:ascii="Century Gothic" w:hAnsi="Century Gothic"/>
          <w:b/>
          <w:lang w:val="nl-BE"/>
        </w:rPr>
        <w:t>trainers</w:t>
      </w:r>
      <w:r>
        <w:rPr>
          <w:rFonts w:ascii="Century Gothic" w:hAnsi="Century Gothic"/>
          <w:b/>
          <w:lang w:val="nl-BE"/>
        </w:rPr>
        <w:t xml:space="preserve">vergadering </w:t>
      </w:r>
      <w:r w:rsidR="00972490">
        <w:rPr>
          <w:rFonts w:ascii="Century Gothic" w:hAnsi="Century Gothic"/>
          <w:b/>
          <w:lang w:val="nl-BE"/>
        </w:rPr>
        <w:t xml:space="preserve">Woensdag </w:t>
      </w:r>
      <w:r w:rsidR="000F5520">
        <w:rPr>
          <w:rFonts w:ascii="Century Gothic" w:hAnsi="Century Gothic"/>
          <w:b/>
          <w:lang w:val="nl-BE"/>
        </w:rPr>
        <w:t>21/04</w:t>
      </w:r>
      <w:r w:rsidR="00D305D8">
        <w:rPr>
          <w:rFonts w:ascii="Century Gothic" w:hAnsi="Century Gothic"/>
          <w:b/>
          <w:lang w:val="nl-BE"/>
        </w:rPr>
        <w:t>/2021</w:t>
      </w:r>
    </w:p>
    <w:tbl>
      <w:tblPr>
        <w:tblW w:w="10473" w:type="dxa"/>
        <w:tblLayout w:type="fixed"/>
        <w:tblLook w:val="0000" w:firstRow="0" w:lastRow="0" w:firstColumn="0" w:lastColumn="0" w:noHBand="0" w:noVBand="0"/>
      </w:tblPr>
      <w:tblGrid>
        <w:gridCol w:w="1862"/>
        <w:gridCol w:w="8611"/>
      </w:tblGrid>
      <w:tr w:rsidR="002E4E38" w:rsidRPr="00C201D2" w14:paraId="56701343" w14:textId="77777777" w:rsidTr="00012D30">
        <w:tc>
          <w:tcPr>
            <w:tcW w:w="1862" w:type="dxa"/>
          </w:tcPr>
          <w:p w14:paraId="2DBA4653" w14:textId="77777777" w:rsidR="002E4E38" w:rsidRPr="001E62C6" w:rsidRDefault="002E4E38" w:rsidP="00D24F9F">
            <w:pPr>
              <w:snapToGrid w:val="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1E62C6">
              <w:rPr>
                <w:rFonts w:ascii="Arial" w:hAnsi="Arial" w:cs="Arial"/>
                <w:sz w:val="24"/>
                <w:szCs w:val="24"/>
                <w:lang w:val="nl-BE"/>
              </w:rPr>
              <w:t>Aanwezig:</w:t>
            </w:r>
            <w:r w:rsidR="00573C5A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8611" w:type="dxa"/>
          </w:tcPr>
          <w:p w14:paraId="5E289885" w14:textId="08D0B103" w:rsidR="002E4E38" w:rsidRPr="00C201D2" w:rsidRDefault="000F5520" w:rsidP="00D24F9F">
            <w:pPr>
              <w:snapToGrid w:val="0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Niet kunnen noteren</w:t>
            </w:r>
          </w:p>
        </w:tc>
      </w:tr>
      <w:tr w:rsidR="002E4E38" w:rsidRPr="005E171E" w14:paraId="04361F2F" w14:textId="77777777" w:rsidTr="00012D30">
        <w:tc>
          <w:tcPr>
            <w:tcW w:w="1862" w:type="dxa"/>
          </w:tcPr>
          <w:p w14:paraId="249FCF3A" w14:textId="77777777" w:rsidR="002E4E38" w:rsidRPr="001E62C6" w:rsidRDefault="002E4E38" w:rsidP="00D24F9F">
            <w:pPr>
              <w:snapToGrid w:val="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1E62C6">
              <w:rPr>
                <w:rFonts w:ascii="Arial" w:hAnsi="Arial" w:cs="Arial"/>
                <w:sz w:val="24"/>
                <w:szCs w:val="24"/>
                <w:lang w:val="nl-BE"/>
              </w:rPr>
              <w:t>Afwezig:</w:t>
            </w:r>
          </w:p>
          <w:p w14:paraId="21DDAE67" w14:textId="5C8041B4" w:rsidR="002E4E38" w:rsidRPr="001E62C6" w:rsidRDefault="007F6C08" w:rsidP="00D24F9F">
            <w:pPr>
              <w:snapToGrid w:val="0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Tijd - </w:t>
            </w:r>
            <w:r w:rsidR="002E4E38" w:rsidRPr="001E62C6">
              <w:rPr>
                <w:rFonts w:ascii="Arial" w:hAnsi="Arial" w:cs="Arial"/>
                <w:sz w:val="24"/>
                <w:szCs w:val="24"/>
                <w:lang w:val="nl-BE"/>
              </w:rPr>
              <w:t xml:space="preserve">Locatie </w:t>
            </w:r>
          </w:p>
        </w:tc>
        <w:tc>
          <w:tcPr>
            <w:tcW w:w="8611" w:type="dxa"/>
          </w:tcPr>
          <w:p w14:paraId="50786016" w14:textId="6FF5FF16" w:rsidR="001E62C6" w:rsidRPr="001E62C6" w:rsidRDefault="000F5520" w:rsidP="00D24F9F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Niet kunnen noteren</w:t>
            </w:r>
          </w:p>
          <w:p w14:paraId="350B0E73" w14:textId="167894FD" w:rsidR="00012D30" w:rsidRPr="001E62C6" w:rsidRDefault="005C7F70" w:rsidP="00D24F9F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E62C6">
              <w:rPr>
                <w:rFonts w:ascii="Arial" w:hAnsi="Arial" w:cs="Arial"/>
                <w:sz w:val="24"/>
                <w:szCs w:val="24"/>
                <w:lang w:val="fr-BE"/>
              </w:rPr>
              <w:t>20</w:t>
            </w:r>
            <w:r w:rsidR="00307D47" w:rsidRPr="001E62C6">
              <w:rPr>
                <w:rFonts w:ascii="Arial" w:hAnsi="Arial" w:cs="Arial"/>
                <w:sz w:val="24"/>
                <w:szCs w:val="24"/>
                <w:lang w:val="fr-BE"/>
              </w:rPr>
              <w:t xml:space="preserve">h - </w:t>
            </w:r>
            <w:r w:rsidR="00DB620B">
              <w:rPr>
                <w:rFonts w:ascii="Arial" w:hAnsi="Arial" w:cs="Arial"/>
                <w:sz w:val="24"/>
                <w:szCs w:val="24"/>
                <w:lang w:val="fr-BE"/>
              </w:rPr>
              <w:t>Webex</w:t>
            </w:r>
          </w:p>
        </w:tc>
      </w:tr>
    </w:tbl>
    <w:p w14:paraId="2B56F38A" w14:textId="77777777" w:rsidR="004E52A4" w:rsidRPr="001E62C6" w:rsidRDefault="004E52A4" w:rsidP="004E52A4">
      <w:pPr>
        <w:tabs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</w:p>
    <w:p w14:paraId="7C3DFDAA" w14:textId="77777777" w:rsidR="000F5520" w:rsidRPr="000F5520" w:rsidRDefault="000F5520" w:rsidP="000F552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323130"/>
          <w:lang w:val="nl-BE" w:eastAsia="nl-BE"/>
        </w:rPr>
      </w:pPr>
      <w:r w:rsidRPr="000F5520">
        <w:rPr>
          <w:rFonts w:ascii="Calibri" w:eastAsia="Calibri" w:hAnsi="Calibri" w:cs="Calibri"/>
          <w:color w:val="323130"/>
          <w:lang w:val="nl-BE" w:eastAsia="nl-BE"/>
        </w:rPr>
        <w:t>Agendapunten:</w:t>
      </w:r>
    </w:p>
    <w:p w14:paraId="71394DAE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Trainers tariefaanpassingen per 1 augustus: toelichting</w:t>
      </w:r>
    </w:p>
    <w:p w14:paraId="3E65EDD8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VTS gediplomeerden (vanaf initiator), instructeur B, trainer B, trainer A</w:t>
      </w:r>
    </w:p>
    <w:p w14:paraId="67624504" w14:textId="77777777" w:rsidR="000F5520" w:rsidRPr="000F5520" w:rsidRDefault="000F5520" w:rsidP="000F5520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Initiator: +1€</w:t>
      </w:r>
    </w:p>
    <w:p w14:paraId="3FFEAA95" w14:textId="77777777" w:rsidR="000F5520" w:rsidRPr="000F5520" w:rsidRDefault="000F5520" w:rsidP="000F5520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Instructeur B: +1.5€</w:t>
      </w:r>
    </w:p>
    <w:p w14:paraId="27E2E0D6" w14:textId="77777777" w:rsidR="000F5520" w:rsidRPr="000F5520" w:rsidRDefault="000F5520" w:rsidP="000F5520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 B: +1.5€</w:t>
      </w:r>
    </w:p>
    <w:p w14:paraId="45D828E4" w14:textId="77777777" w:rsidR="000F5520" w:rsidRPr="000F5520" w:rsidRDefault="000F5520" w:rsidP="000F5520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 B + 10 jaar ervaring: +2€</w:t>
      </w:r>
    </w:p>
    <w:p w14:paraId="10A580AF" w14:textId="77777777" w:rsidR="000F5520" w:rsidRPr="000F5520" w:rsidRDefault="000F5520" w:rsidP="000F5520">
      <w:pPr>
        <w:numPr>
          <w:ilvl w:val="2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 A: +2€</w:t>
      </w:r>
    </w:p>
    <w:p w14:paraId="3846627C" w14:textId="77777777" w:rsidR="000F5520" w:rsidRPr="000F5520" w:rsidRDefault="000F5520" w:rsidP="000F5520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En dit bovenop de reeds gekende tarieven.</w:t>
      </w:r>
    </w:p>
    <w:p w14:paraId="7F3D0FA0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In dienst bij altis (5j, 10j, …) blijft onveranderd</w:t>
      </w:r>
    </w:p>
    <w:p w14:paraId="648D727F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Diploma’s opleidingen: blijft onveranderd</w:t>
      </w:r>
    </w:p>
    <w:p w14:paraId="216E5844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Niet cumuleerbaar</w:t>
      </w:r>
    </w:p>
    <w:p w14:paraId="213CF249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BELANGRIJK: in juli wordt er NIET getraind (zoals in andere, normale jaren).</w:t>
      </w:r>
    </w:p>
    <w:p w14:paraId="3A279C3B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toelichting turnfeest (Silke)</w:t>
      </w:r>
    </w:p>
    <w:p w14:paraId="1CA168BD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16 en 17 april 2022</w:t>
      </w:r>
    </w:p>
    <w:p w14:paraId="773BE450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Probleem: in dat weekend is het PV 3 Acro AB</w:t>
      </w:r>
    </w:p>
    <w:p w14:paraId="4FB2C01B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Thema blijft behouden, lijst voor nummers wordt opengesteld per groep.</w:t>
      </w:r>
    </w:p>
    <w:p w14:paraId="1780AD25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nl-BE"/>
        </w:rPr>
      </w:pPr>
      <w:r w:rsidRPr="000F5520">
        <w:rPr>
          <w:rFonts w:ascii="Calibri" w:eastAsia="Times New Roman" w:hAnsi="Calibri" w:cs="Calibri"/>
          <w:color w:val="323130"/>
          <w:lang w:eastAsia="nl-BE"/>
        </w:rPr>
        <w:t>Contactpersoon: Isalien, Daisy Z, Daisy DC  of Silke</w:t>
      </w:r>
    </w:p>
    <w:p w14:paraId="3E7F160B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Wedstrijd:</w:t>
      </w:r>
    </w:p>
    <w:p w14:paraId="2C7D8747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PV1 Acro CI</w:t>
      </w:r>
    </w:p>
    <w:p w14:paraId="66BB7C1E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5 en 6 februari 2022</w:t>
      </w:r>
    </w:p>
    <w:p w14:paraId="4195761F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Lidgeld wordt verhoogd voor 2021-2022 (eigenlijk moest dit al 2 jaar geleden zijn doorgevoerd maar corona…). Morgen eerst te bespreken met RvB.</w:t>
      </w:r>
    </w:p>
    <w:p w14:paraId="1DE15A55" w14:textId="77777777" w:rsidR="000F5520" w:rsidRPr="000F5520" w:rsidRDefault="000F5520" w:rsidP="000F55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i/>
          <w:iCs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i/>
          <w:iCs/>
          <w:color w:val="323130"/>
          <w:lang w:val="nl-BE" w:eastAsia="nl-BE"/>
        </w:rPr>
        <w:t>Post meeting note: de verhogingen worden zo snel mogelijk bekend gemaakt.</w:t>
      </w:r>
    </w:p>
    <w:p w14:paraId="695324E6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Coronacompensaties: in grote lijnen gekend maar morgen finale beslissing omtrent bedrag door RvB. Zal nadien gecommuniceerd worden</w:t>
      </w:r>
    </w:p>
    <w:p w14:paraId="35BB8A56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Stages deze vakantie/jaar: we houden geen rekening met coronamaatregelen. We gaan ervan uit dat tegen dan alles terug normaal is.</w:t>
      </w:r>
    </w:p>
    <w:p w14:paraId="76B6C59A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Inschrijvingen voor juni 15de</w:t>
      </w:r>
    </w:p>
    <w:p w14:paraId="5CC7A645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Inschrijvingslink</w:t>
      </w:r>
    </w:p>
    <w:p w14:paraId="724292AF" w14:textId="77777777" w:rsidR="000F5520" w:rsidRPr="000F5520" w:rsidRDefault="000F5520" w:rsidP="000F55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i/>
          <w:iCs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i/>
          <w:iCs/>
          <w:color w:val="323130"/>
          <w:lang w:val="nl-BE" w:eastAsia="nl-BE"/>
        </w:rPr>
        <w:t>Post meeting note: op woensdag 21 april 2021 werd er op het overlegcomité beslist dat er kampen met bubbels van 50 gegeven mogen worden. Voor de +13 jarigen werd er nog niets beslist…</w:t>
      </w:r>
    </w:p>
    <w:p w14:paraId="7F0239CF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Selectiemomenten (interdisciplinair): 25/04/2021</w:t>
      </w:r>
    </w:p>
    <w:p w14:paraId="1370AC51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Werkwijze</w:t>
      </w:r>
    </w:p>
    <w:p w14:paraId="648F6B7A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lastRenderedPageBreak/>
        <w:t>Proefperiode: een 2 tal weken (van 3 – 16 mei ten laatste), in principe daarna terug naar basis. Definitieve overgang per 1 juni.</w:t>
      </w:r>
    </w:p>
    <w:p w14:paraId="6D1B0F2B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Bevraging gymnasten gebeurt op voorhand (richtinggevend)</w:t>
      </w:r>
    </w:p>
    <w:p w14:paraId="4221DB62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Gymnasten inlichten: binnen de week (tot 3 mei)</w:t>
      </w:r>
    </w:p>
    <w:p w14:paraId="27EA14B2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Evaluatie</w:t>
      </w:r>
    </w:p>
    <w:p w14:paraId="5A28BF30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Overbelasting zaal</w:t>
      </w:r>
    </w:p>
    <w:p w14:paraId="683B7C10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doorgeven aan ouders: lidgeld</w:t>
      </w:r>
    </w:p>
    <w:p w14:paraId="4D1353AB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Doorschuifmomenten (binnen eigen disciplines)</w:t>
      </w:r>
    </w:p>
    <w:p w14:paraId="797DA980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Trainers volgend jaar: op te geven per discipline, lijst wordt nog verdeeld met de huidige trainers.</w:t>
      </w:r>
    </w:p>
    <w:p w14:paraId="64DC804B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belangrijk: opgeven trainersverantwoordelijke. Zij regelen de communicatie qua planning naar de ouders/gymnasten. Lange termijn planning: per mail, last minute mag per whats app</w:t>
      </w:r>
    </w:p>
    <w:p w14:paraId="7A32B38E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regel blijft: 1 trainer / 6 gymnasten of 1 trainer per 2 teams. Wees redelijk hierin, misbruik van vertrouwen wordt gesanctioneerd</w:t>
      </w:r>
    </w:p>
    <w:p w14:paraId="061F4786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gasttrainers worden betaald uit het disciplinepotje</w:t>
      </w:r>
    </w:p>
    <w:p w14:paraId="790799BF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</w:p>
    <w:p w14:paraId="33A22BD3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Urenplanning zaal volgend jaar: deze staat vast en geven geen zeer grote problemen</w:t>
      </w:r>
    </w:p>
    <w:p w14:paraId="6F7805CE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Wijzigingen groepen:</w:t>
      </w:r>
    </w:p>
    <w:p w14:paraId="6A83ACF7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Trampoline basis is geschrapt</w:t>
      </w:r>
    </w:p>
    <w:p w14:paraId="588F66C1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Tum C gaat in 2 groepen trainen, C1 en C2</w:t>
      </w:r>
    </w:p>
    <w:p w14:paraId="1065F0F4" w14:textId="77777777" w:rsidR="000F5520" w:rsidRPr="000F5520" w:rsidRDefault="000F5520" w:rsidP="000F5520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</w:p>
    <w:p w14:paraId="31D97744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andere zalen buiten Eeklo: wegens overbezetting wordt dit toegestaan. Trainers zorgen er zelf voor, dienen dit te melden aan de APD</w:t>
      </w:r>
    </w:p>
    <w:p w14:paraId="7EC12F23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turnpakken tu, tra: worden éénmalig 1 jaar langer gedragen</w:t>
      </w:r>
    </w:p>
    <w:p w14:paraId="543A3DD6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turnpakken tu, tra kunnen in consignatie door de club verkocht worden als 2</w:t>
      </w:r>
      <w:r w:rsidRPr="000F5520">
        <w:rPr>
          <w:rFonts w:ascii="Calibri" w:eastAsia="Times New Roman" w:hAnsi="Calibri" w:cs="Calibri"/>
          <w:color w:val="323130"/>
          <w:vertAlign w:val="superscript"/>
          <w:lang w:val="nl-BE" w:eastAsia="nl-BE"/>
        </w:rPr>
        <w:t>de</w:t>
      </w:r>
      <w:r w:rsidRPr="000F5520">
        <w:rPr>
          <w:rFonts w:ascii="Calibri" w:eastAsia="Times New Roman" w:hAnsi="Calibri" w:cs="Calibri"/>
          <w:color w:val="323130"/>
          <w:lang w:val="nl-BE" w:eastAsia="nl-BE"/>
        </w:rPr>
        <w:t xml:space="preserve"> hands. Contact: Annick Blomme (kledijverantwoordelijke)</w:t>
      </w:r>
    </w:p>
    <w:p w14:paraId="596318C7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 xml:space="preserve">trampolinedoek: vermoedelijk volgende week. </w:t>
      </w:r>
    </w:p>
    <w:p w14:paraId="49BA628F" w14:textId="77777777" w:rsidR="000F5520" w:rsidRPr="000F5520" w:rsidRDefault="000F5520" w:rsidP="000F55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i/>
          <w:iCs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i/>
          <w:iCs/>
          <w:color w:val="323130"/>
          <w:lang w:val="nl-BE" w:eastAsia="nl-BE"/>
        </w:rPr>
        <w:t>Post meeting note: zal in de week van 3 mei geleverd worden</w:t>
      </w:r>
    </w:p>
    <w:p w14:paraId="0E63E0BE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ketting niet op doek leggen. Een oplossing wordt hier nog voor gezorgd.</w:t>
      </w:r>
    </w:p>
    <w:p w14:paraId="28B195DE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Materiaal: graag steeds opruimen en op zijn plaats zetten (zucht)…</w:t>
      </w:r>
    </w:p>
    <w:p w14:paraId="3FCF2C02" w14:textId="77777777" w:rsidR="000F5520" w:rsidRP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Altis kaderweekend: te organiseren. Bedoeling is om dit ergens in september te organiseren met onze eigen trainers.</w:t>
      </w:r>
    </w:p>
    <w:p w14:paraId="09D811B6" w14:textId="34AA4D41" w:rsidR="000F5520" w:rsidRDefault="000F5520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val="nl-BE" w:eastAsia="nl-BE"/>
        </w:rPr>
      </w:pPr>
      <w:r w:rsidRPr="000F5520">
        <w:rPr>
          <w:rFonts w:ascii="Calibri" w:eastAsia="Times New Roman" w:hAnsi="Calibri" w:cs="Calibri"/>
          <w:color w:val="323130"/>
          <w:lang w:val="nl-BE" w:eastAsia="nl-BE"/>
        </w:rPr>
        <w:t>Trainers voor de kleuters: aan te melden bij Kathleen. Iemand met ervaring, volwassene</w:t>
      </w:r>
      <w:r w:rsidR="005E171E">
        <w:rPr>
          <w:rFonts w:ascii="Calibri" w:eastAsia="Times New Roman" w:hAnsi="Calibri" w:cs="Calibri"/>
          <w:color w:val="323130"/>
          <w:lang w:val="nl-BE" w:eastAsia="nl-BE"/>
        </w:rPr>
        <w:t>.</w:t>
      </w:r>
    </w:p>
    <w:p w14:paraId="04627B7A" w14:textId="790CBAE9" w:rsidR="005E171E" w:rsidRDefault="005E171E" w:rsidP="000F552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val="nl-BE" w:eastAsia="nl-BE"/>
        </w:rPr>
      </w:pPr>
      <w:r w:rsidRPr="005E171E">
        <w:rPr>
          <w:rFonts w:ascii="Calibri" w:eastAsia="Times New Roman" w:hAnsi="Calibri" w:cs="Calibri"/>
          <w:b/>
          <w:bCs/>
          <w:color w:val="323130"/>
          <w:lang w:val="nl-BE" w:eastAsia="nl-BE"/>
        </w:rPr>
        <w:t>Volgende vergadering: eind juni, datum nog vast te leggen.</w:t>
      </w:r>
    </w:p>
    <w:p w14:paraId="786B7221" w14:textId="4D0654FF" w:rsidR="005E171E" w:rsidRDefault="005E171E" w:rsidP="005E17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lang w:val="nl-BE" w:eastAsia="nl-BE"/>
        </w:rPr>
      </w:pPr>
    </w:p>
    <w:p w14:paraId="06F7A1F7" w14:textId="73A15409" w:rsidR="005E171E" w:rsidRPr="005E171E" w:rsidRDefault="005E171E" w:rsidP="005E17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</w:pPr>
      <w:r w:rsidRPr="005E171E"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  <w:t xml:space="preserve">HET BESTUUR BEDANKT JULLIE ALLEMAAL VOOR </w:t>
      </w:r>
      <w:r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  <w:t>DE</w:t>
      </w:r>
      <w:r w:rsidRPr="005E171E"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  <w:t xml:space="preserve"> GELEVEREDE INSPANNINGEN TIJDENS DEZE MOEILIJKE TIJDEN. </w:t>
      </w:r>
    </w:p>
    <w:p w14:paraId="5A2AA809" w14:textId="7A01699D" w:rsidR="005E171E" w:rsidRPr="005E171E" w:rsidRDefault="005E171E" w:rsidP="005E17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</w:pPr>
      <w:r w:rsidRPr="005E171E">
        <w:rPr>
          <w:rFonts w:ascii="Calibri" w:eastAsia="Times New Roman" w:hAnsi="Calibri" w:cs="Calibri"/>
          <w:b/>
          <w:bCs/>
          <w:color w:val="323130"/>
          <w:sz w:val="32"/>
          <w:szCs w:val="32"/>
          <w:lang w:val="nl-BE" w:eastAsia="nl-BE"/>
        </w:rPr>
        <w:t>DANK ALLEMAAL!!</w:t>
      </w:r>
    </w:p>
    <w:p w14:paraId="3376ADCE" w14:textId="77777777" w:rsidR="00B05D28" w:rsidRPr="000F5520" w:rsidRDefault="00B05D28" w:rsidP="000F5520">
      <w:pPr>
        <w:ind w:left="360"/>
        <w:rPr>
          <w:rFonts w:ascii="Arial" w:hAnsi="Arial" w:cs="Arial"/>
          <w:sz w:val="24"/>
          <w:szCs w:val="24"/>
          <w:lang w:val="nl-BE"/>
        </w:rPr>
      </w:pPr>
    </w:p>
    <w:sectPr w:rsidR="00B05D28" w:rsidRPr="000F5520" w:rsidSect="004C619D">
      <w:headerReference w:type="default" r:id="rId7"/>
      <w:footerReference w:type="default" r:id="rId8"/>
      <w:pgSz w:w="12240" w:h="15840"/>
      <w:pgMar w:top="1276" w:right="1183" w:bottom="141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0542" w14:textId="77777777" w:rsidR="00BB47F3" w:rsidRDefault="00BB47F3" w:rsidP="002E4E38">
      <w:pPr>
        <w:spacing w:after="0" w:line="240" w:lineRule="auto"/>
      </w:pPr>
      <w:r>
        <w:separator/>
      </w:r>
    </w:p>
  </w:endnote>
  <w:endnote w:type="continuationSeparator" w:id="0">
    <w:p w14:paraId="691CDBAE" w14:textId="77777777" w:rsidR="00BB47F3" w:rsidRDefault="00BB47F3" w:rsidP="002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F9FF" w14:textId="77777777" w:rsidR="00DC3A4A" w:rsidRPr="002E4E38" w:rsidRDefault="00DC3A4A" w:rsidP="002E4E38">
    <w:pPr>
      <w:pStyle w:val="Voettekst"/>
      <w:rPr>
        <w:lang w:val="nl-BE"/>
      </w:rPr>
    </w:pPr>
    <w:r w:rsidRPr="002E4E38">
      <w:rPr>
        <w:lang w:val="nl-BE"/>
      </w:rPr>
      <w:t>_________________________________________________________________________________</w:t>
    </w:r>
  </w:p>
  <w:p w14:paraId="69FA9176" w14:textId="77777777" w:rsidR="00DC3A4A" w:rsidRPr="002E4E38" w:rsidRDefault="00DC3A4A" w:rsidP="002E4E38">
    <w:pPr>
      <w:pStyle w:val="Voettekst"/>
      <w:jc w:val="center"/>
      <w:rPr>
        <w:rFonts w:ascii="Architect" w:hAnsi="Architect"/>
        <w:b/>
        <w:sz w:val="20"/>
        <w:lang w:val="nl-BE"/>
      </w:rPr>
    </w:pPr>
    <w:r w:rsidRPr="002E4E38">
      <w:rPr>
        <w:rFonts w:ascii="Architect" w:hAnsi="Architect"/>
        <w:b/>
        <w:sz w:val="20"/>
        <w:lang w:val="nl-BE"/>
      </w:rPr>
      <w:t xml:space="preserve">secretariaat: Gymclub Altis vzw, Vlierstraat 2, 9900 Eeklo, </w:t>
    </w:r>
  </w:p>
  <w:p w14:paraId="4CAB564D" w14:textId="77777777" w:rsidR="00DC3A4A" w:rsidRPr="007F6219" w:rsidRDefault="00DC3A4A" w:rsidP="002E4E38">
    <w:pPr>
      <w:pStyle w:val="Voettekst"/>
      <w:jc w:val="center"/>
      <w:rPr>
        <w:rFonts w:ascii="Architect" w:hAnsi="Architect"/>
        <w:b/>
        <w:sz w:val="20"/>
      </w:rPr>
    </w:pPr>
    <w:r w:rsidRPr="007F6219">
      <w:rPr>
        <w:rFonts w:ascii="Architect" w:hAnsi="Architect"/>
        <w:b/>
        <w:sz w:val="20"/>
      </w:rPr>
      <w:t>tel.: 09/379.84.20</w:t>
    </w:r>
  </w:p>
  <w:p w14:paraId="641A9A2B" w14:textId="77777777" w:rsidR="00DC3A4A" w:rsidRPr="000D46E6" w:rsidRDefault="00DC3A4A" w:rsidP="002E4E38">
    <w:pPr>
      <w:pStyle w:val="Voettekst"/>
      <w:jc w:val="center"/>
      <w:rPr>
        <w:rFonts w:ascii="Architect" w:hAnsi="Architect"/>
        <w:b/>
        <w:sz w:val="20"/>
      </w:rPr>
    </w:pPr>
    <w:r w:rsidRPr="007F6219">
      <w:rPr>
        <w:rFonts w:ascii="Architect" w:hAnsi="Architect"/>
        <w:b/>
        <w:sz w:val="20"/>
      </w:rPr>
      <w:t xml:space="preserve">e-mail: altis.eeklo@telenet.be  </w:t>
    </w:r>
    <w:r w:rsidRPr="000D46E6">
      <w:rPr>
        <w:rFonts w:ascii="Architect" w:hAnsi="Architect"/>
        <w:b/>
        <w:sz w:val="20"/>
      </w:rPr>
      <w:t>- website: http://www.gymclubaltiseeklo.be</w:t>
    </w:r>
  </w:p>
  <w:p w14:paraId="6B99476C" w14:textId="77777777" w:rsidR="00DC3A4A" w:rsidRDefault="00DC3A4A" w:rsidP="002E4E38">
    <w:pPr>
      <w:pStyle w:val="Voettekst"/>
      <w:jc w:val="center"/>
    </w:pPr>
  </w:p>
  <w:p w14:paraId="7255F856" w14:textId="77777777" w:rsidR="00DC3A4A" w:rsidRPr="000D46E6" w:rsidRDefault="00DC3A4A" w:rsidP="002E4E38">
    <w:pPr>
      <w:pStyle w:val="Voettekst"/>
      <w:jc w:val="center"/>
    </w:pPr>
    <w:r w:rsidRPr="00B912CE">
      <w:t xml:space="preserve">Page </w:t>
    </w:r>
    <w:r w:rsidRPr="00B912CE">
      <w:rPr>
        <w:b/>
      </w:rPr>
      <w:fldChar w:fldCharType="begin"/>
    </w:r>
    <w:r w:rsidRPr="00B912CE">
      <w:rPr>
        <w:b/>
      </w:rPr>
      <w:instrText xml:space="preserve"> PAGE  \* Arabic  \* MERGEFORMAT </w:instrText>
    </w:r>
    <w:r w:rsidRPr="00B912CE">
      <w:rPr>
        <w:b/>
      </w:rPr>
      <w:fldChar w:fldCharType="separate"/>
    </w:r>
    <w:r w:rsidR="003B5196">
      <w:rPr>
        <w:b/>
        <w:noProof/>
      </w:rPr>
      <w:t>4</w:t>
    </w:r>
    <w:r w:rsidRPr="00B912CE">
      <w:rPr>
        <w:b/>
      </w:rPr>
      <w:fldChar w:fldCharType="end"/>
    </w:r>
    <w:r w:rsidRPr="00B912CE">
      <w:t xml:space="preserve"> of </w:t>
    </w:r>
    <w:r w:rsidRPr="00B912CE">
      <w:rPr>
        <w:b/>
      </w:rPr>
      <w:fldChar w:fldCharType="begin"/>
    </w:r>
    <w:r w:rsidRPr="00B912CE">
      <w:rPr>
        <w:b/>
      </w:rPr>
      <w:instrText xml:space="preserve"> NUMPAGES  \* Arabic  \* MERGEFORMAT </w:instrText>
    </w:r>
    <w:r w:rsidRPr="00B912CE">
      <w:rPr>
        <w:b/>
      </w:rPr>
      <w:fldChar w:fldCharType="separate"/>
    </w:r>
    <w:r w:rsidR="003B5196">
      <w:rPr>
        <w:b/>
        <w:noProof/>
      </w:rPr>
      <w:t>4</w:t>
    </w:r>
    <w:r w:rsidRPr="00B912CE">
      <w:rPr>
        <w:b/>
      </w:rPr>
      <w:fldChar w:fldCharType="end"/>
    </w:r>
  </w:p>
  <w:p w14:paraId="6724F00E" w14:textId="77777777" w:rsidR="00DC3A4A" w:rsidRDefault="00DC3A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1783" w14:textId="77777777" w:rsidR="00BB47F3" w:rsidRDefault="00BB47F3" w:rsidP="002E4E38">
      <w:pPr>
        <w:spacing w:after="0" w:line="240" w:lineRule="auto"/>
      </w:pPr>
      <w:r>
        <w:separator/>
      </w:r>
    </w:p>
  </w:footnote>
  <w:footnote w:type="continuationSeparator" w:id="0">
    <w:p w14:paraId="00B1FA3D" w14:textId="77777777" w:rsidR="00BB47F3" w:rsidRDefault="00BB47F3" w:rsidP="002E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7380"/>
    </w:tblGrid>
    <w:tr w:rsidR="00DC3A4A" w14:paraId="06757EA5" w14:textId="77777777" w:rsidTr="00D24F9F">
      <w:trPr>
        <w:trHeight w:val="1257"/>
      </w:trPr>
      <w:tc>
        <w:tcPr>
          <w:tcW w:w="2770" w:type="dxa"/>
        </w:tcPr>
        <w:p w14:paraId="29D60975" w14:textId="77777777" w:rsidR="00DC3A4A" w:rsidRDefault="00DC3A4A" w:rsidP="002E4E38">
          <w:pPr>
            <w:pStyle w:val="Koptekst"/>
            <w:tabs>
              <w:tab w:val="clear" w:pos="4536"/>
              <w:tab w:val="clear" w:pos="9072"/>
            </w:tabs>
            <w:snapToGrid w:val="0"/>
            <w:rPr>
              <w:rFonts w:ascii="Architect" w:hAnsi="Architect"/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E43FFE5" wp14:editId="21BCE4F6">
                <wp:extent cx="1657350" cy="81915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133594FD" w14:textId="77777777" w:rsidR="00DC3A4A" w:rsidRDefault="00DC3A4A" w:rsidP="002E4E38">
          <w:pPr>
            <w:snapToGrid w:val="0"/>
            <w:jc w:val="right"/>
            <w:rPr>
              <w:rFonts w:ascii="Architect" w:hAnsi="Architect"/>
              <w:b/>
              <w:i/>
              <w:sz w:val="28"/>
              <w:szCs w:val="28"/>
            </w:rPr>
          </w:pPr>
        </w:p>
        <w:p w14:paraId="09A16C54" w14:textId="77777777" w:rsidR="00DC3A4A" w:rsidRDefault="00DC3A4A" w:rsidP="002E4E38">
          <w:pPr>
            <w:rPr>
              <w:rFonts w:ascii="Architect" w:hAnsi="Architect"/>
              <w:b/>
              <w:i/>
              <w:sz w:val="28"/>
              <w:szCs w:val="28"/>
            </w:rPr>
          </w:pPr>
          <w:r>
            <w:rPr>
              <w:rFonts w:ascii="Architect" w:hAnsi="Architect"/>
              <w:b/>
              <w:i/>
              <w:sz w:val="28"/>
              <w:szCs w:val="28"/>
            </w:rPr>
            <w:t xml:space="preserve">                   </w:t>
          </w:r>
          <w:r>
            <w:rPr>
              <w:rFonts w:ascii="Architect" w:hAnsi="Architect"/>
              <w:b/>
              <w:i/>
              <w:sz w:val="40"/>
              <w:szCs w:val="40"/>
            </w:rPr>
            <w:t>Gymclub Altis Eeklo vzw</w:t>
          </w:r>
          <w:r>
            <w:rPr>
              <w:rFonts w:ascii="Architect" w:hAnsi="Architect"/>
              <w:b/>
              <w:i/>
              <w:sz w:val="28"/>
              <w:szCs w:val="28"/>
            </w:rPr>
            <w:t xml:space="preserve">                         </w:t>
          </w:r>
        </w:p>
        <w:p w14:paraId="10C591C2" w14:textId="77777777" w:rsidR="00DC3A4A" w:rsidRDefault="00DC3A4A" w:rsidP="002E4E38">
          <w:pPr>
            <w:ind w:left="360"/>
            <w:jc w:val="right"/>
            <w:rPr>
              <w:rFonts w:ascii="Architect" w:hAnsi="Architect"/>
              <w:sz w:val="20"/>
            </w:rPr>
          </w:pPr>
          <w:r>
            <w:rPr>
              <w:rFonts w:ascii="Architect" w:hAnsi="Architect"/>
            </w:rPr>
            <w:t xml:space="preserve">                      </w:t>
          </w:r>
          <w:r>
            <w:rPr>
              <w:rFonts w:ascii="Architect" w:hAnsi="Architect"/>
              <w:sz w:val="20"/>
            </w:rPr>
            <w:t xml:space="preserve">            </w:t>
          </w:r>
        </w:p>
      </w:tc>
    </w:tr>
  </w:tbl>
  <w:p w14:paraId="64883823" w14:textId="77777777" w:rsidR="00DC3A4A" w:rsidRDefault="00DC3A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32B"/>
    <w:multiLevelType w:val="hybridMultilevel"/>
    <w:tmpl w:val="1DD6F8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D53"/>
    <w:multiLevelType w:val="multilevel"/>
    <w:tmpl w:val="54A0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1777A"/>
    <w:multiLevelType w:val="hybridMultilevel"/>
    <w:tmpl w:val="161234AA"/>
    <w:lvl w:ilvl="0" w:tplc="FD868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D3C1E"/>
    <w:multiLevelType w:val="hybridMultilevel"/>
    <w:tmpl w:val="282690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84E"/>
    <w:multiLevelType w:val="hybridMultilevel"/>
    <w:tmpl w:val="630650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CB7"/>
    <w:multiLevelType w:val="hybridMultilevel"/>
    <w:tmpl w:val="BCD0FBAC"/>
    <w:lvl w:ilvl="0" w:tplc="8AC29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4C20"/>
    <w:multiLevelType w:val="hybridMultilevel"/>
    <w:tmpl w:val="A99C41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6108"/>
    <w:multiLevelType w:val="hybridMultilevel"/>
    <w:tmpl w:val="BA40B052"/>
    <w:lvl w:ilvl="0" w:tplc="822A2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72065"/>
    <w:multiLevelType w:val="hybridMultilevel"/>
    <w:tmpl w:val="7818A4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05A5"/>
    <w:multiLevelType w:val="hybridMultilevel"/>
    <w:tmpl w:val="0840E6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4094"/>
    <w:multiLevelType w:val="hybridMultilevel"/>
    <w:tmpl w:val="DA2E9E98"/>
    <w:lvl w:ilvl="0" w:tplc="454E1B7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611D"/>
    <w:multiLevelType w:val="hybridMultilevel"/>
    <w:tmpl w:val="BF802B8C"/>
    <w:lvl w:ilvl="0" w:tplc="CD1A03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6C0"/>
    <w:multiLevelType w:val="hybridMultilevel"/>
    <w:tmpl w:val="5EB0F8D0"/>
    <w:lvl w:ilvl="0" w:tplc="D24C3C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75DB0"/>
    <w:multiLevelType w:val="hybridMultilevel"/>
    <w:tmpl w:val="F97CD06A"/>
    <w:lvl w:ilvl="0" w:tplc="27C885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894683"/>
    <w:multiLevelType w:val="hybridMultilevel"/>
    <w:tmpl w:val="969EAE0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4F"/>
    <w:multiLevelType w:val="hybridMultilevel"/>
    <w:tmpl w:val="3B8CC592"/>
    <w:lvl w:ilvl="0" w:tplc="33C8DE5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3E35"/>
    <w:multiLevelType w:val="hybridMultilevel"/>
    <w:tmpl w:val="2A3A5B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920E7"/>
    <w:multiLevelType w:val="hybridMultilevel"/>
    <w:tmpl w:val="E5B4C7C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3DF8C890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  <w:color w:val="000000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2858"/>
    <w:multiLevelType w:val="hybridMultilevel"/>
    <w:tmpl w:val="47D4F260"/>
    <w:lvl w:ilvl="0" w:tplc="ED708F62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F2B61"/>
    <w:multiLevelType w:val="hybridMultilevel"/>
    <w:tmpl w:val="2954DC7A"/>
    <w:lvl w:ilvl="0" w:tplc="BD5876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21457"/>
    <w:multiLevelType w:val="hybridMultilevel"/>
    <w:tmpl w:val="50A88F92"/>
    <w:lvl w:ilvl="0" w:tplc="7F7AFCA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10836"/>
    <w:multiLevelType w:val="hybridMultilevel"/>
    <w:tmpl w:val="B7EEAA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2113"/>
    <w:multiLevelType w:val="hybridMultilevel"/>
    <w:tmpl w:val="26E6CF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22"/>
  </w:num>
  <w:num w:numId="16">
    <w:abstractNumId w:val="5"/>
  </w:num>
  <w:num w:numId="17">
    <w:abstractNumId w:val="12"/>
  </w:num>
  <w:num w:numId="18">
    <w:abstractNumId w:val="20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75"/>
    <w:rsid w:val="000005CD"/>
    <w:rsid w:val="00005164"/>
    <w:rsid w:val="00012D30"/>
    <w:rsid w:val="0001471D"/>
    <w:rsid w:val="000228A8"/>
    <w:rsid w:val="000362AA"/>
    <w:rsid w:val="000441D0"/>
    <w:rsid w:val="00055A17"/>
    <w:rsid w:val="00064711"/>
    <w:rsid w:val="00083EB2"/>
    <w:rsid w:val="000A5A47"/>
    <w:rsid w:val="000C0359"/>
    <w:rsid w:val="000C50EE"/>
    <w:rsid w:val="000E5EC7"/>
    <w:rsid w:val="000F5520"/>
    <w:rsid w:val="00136874"/>
    <w:rsid w:val="00141DCB"/>
    <w:rsid w:val="00141E30"/>
    <w:rsid w:val="0016032C"/>
    <w:rsid w:val="0018123D"/>
    <w:rsid w:val="001A2B98"/>
    <w:rsid w:val="001B1023"/>
    <w:rsid w:val="001B1733"/>
    <w:rsid w:val="001C3696"/>
    <w:rsid w:val="001C4511"/>
    <w:rsid w:val="001D383D"/>
    <w:rsid w:val="001E2C3A"/>
    <w:rsid w:val="001E62C6"/>
    <w:rsid w:val="001E796A"/>
    <w:rsid w:val="00205F2D"/>
    <w:rsid w:val="00232297"/>
    <w:rsid w:val="00237A5A"/>
    <w:rsid w:val="0025025D"/>
    <w:rsid w:val="00253F65"/>
    <w:rsid w:val="00263DFD"/>
    <w:rsid w:val="0029464B"/>
    <w:rsid w:val="0029724D"/>
    <w:rsid w:val="002C31C3"/>
    <w:rsid w:val="002C4F1C"/>
    <w:rsid w:val="002E4E38"/>
    <w:rsid w:val="002E7518"/>
    <w:rsid w:val="00307D47"/>
    <w:rsid w:val="003125C0"/>
    <w:rsid w:val="00351BC8"/>
    <w:rsid w:val="00364EB1"/>
    <w:rsid w:val="0036625E"/>
    <w:rsid w:val="003961BD"/>
    <w:rsid w:val="003B5196"/>
    <w:rsid w:val="003F7F69"/>
    <w:rsid w:val="0040502E"/>
    <w:rsid w:val="00407268"/>
    <w:rsid w:val="00442F40"/>
    <w:rsid w:val="00447D74"/>
    <w:rsid w:val="004557B2"/>
    <w:rsid w:val="004715BE"/>
    <w:rsid w:val="004B2CB3"/>
    <w:rsid w:val="004C0D45"/>
    <w:rsid w:val="004C619D"/>
    <w:rsid w:val="004E52A4"/>
    <w:rsid w:val="004F674F"/>
    <w:rsid w:val="004F7437"/>
    <w:rsid w:val="00511039"/>
    <w:rsid w:val="00517B34"/>
    <w:rsid w:val="0052286D"/>
    <w:rsid w:val="0053131E"/>
    <w:rsid w:val="0053146B"/>
    <w:rsid w:val="0054277A"/>
    <w:rsid w:val="00544FD7"/>
    <w:rsid w:val="00560428"/>
    <w:rsid w:val="00560F17"/>
    <w:rsid w:val="005711DD"/>
    <w:rsid w:val="00572504"/>
    <w:rsid w:val="00573C5A"/>
    <w:rsid w:val="005A27C5"/>
    <w:rsid w:val="005B6191"/>
    <w:rsid w:val="005C5B40"/>
    <w:rsid w:val="005C7F70"/>
    <w:rsid w:val="005D587F"/>
    <w:rsid w:val="005D6AA6"/>
    <w:rsid w:val="005E171E"/>
    <w:rsid w:val="00640380"/>
    <w:rsid w:val="006473F0"/>
    <w:rsid w:val="00650D7D"/>
    <w:rsid w:val="00690758"/>
    <w:rsid w:val="006A2E4B"/>
    <w:rsid w:val="006C6DE6"/>
    <w:rsid w:val="006E4138"/>
    <w:rsid w:val="006F4FFB"/>
    <w:rsid w:val="0070068B"/>
    <w:rsid w:val="0070228B"/>
    <w:rsid w:val="0072169C"/>
    <w:rsid w:val="00733F13"/>
    <w:rsid w:val="00734A4A"/>
    <w:rsid w:val="00740D43"/>
    <w:rsid w:val="007627ED"/>
    <w:rsid w:val="00783B32"/>
    <w:rsid w:val="00783DAA"/>
    <w:rsid w:val="007B2E4E"/>
    <w:rsid w:val="007B354F"/>
    <w:rsid w:val="007C594A"/>
    <w:rsid w:val="007D14BF"/>
    <w:rsid w:val="007D5CA7"/>
    <w:rsid w:val="007E01EF"/>
    <w:rsid w:val="007E4FCE"/>
    <w:rsid w:val="007F6219"/>
    <w:rsid w:val="007F6C08"/>
    <w:rsid w:val="00800300"/>
    <w:rsid w:val="00800419"/>
    <w:rsid w:val="00803479"/>
    <w:rsid w:val="00806202"/>
    <w:rsid w:val="00812DF0"/>
    <w:rsid w:val="00812F46"/>
    <w:rsid w:val="00813575"/>
    <w:rsid w:val="0081375E"/>
    <w:rsid w:val="0082436D"/>
    <w:rsid w:val="00825D9C"/>
    <w:rsid w:val="008370A9"/>
    <w:rsid w:val="00853906"/>
    <w:rsid w:val="00857FC9"/>
    <w:rsid w:val="00864EF2"/>
    <w:rsid w:val="0086633C"/>
    <w:rsid w:val="00877A8C"/>
    <w:rsid w:val="008900B7"/>
    <w:rsid w:val="008A01D2"/>
    <w:rsid w:val="008A29A6"/>
    <w:rsid w:val="008A791E"/>
    <w:rsid w:val="008E2B95"/>
    <w:rsid w:val="00907DE8"/>
    <w:rsid w:val="009435C5"/>
    <w:rsid w:val="00952931"/>
    <w:rsid w:val="00961D4D"/>
    <w:rsid w:val="00972490"/>
    <w:rsid w:val="00973593"/>
    <w:rsid w:val="009762A2"/>
    <w:rsid w:val="00980AD5"/>
    <w:rsid w:val="00981AAA"/>
    <w:rsid w:val="009A335F"/>
    <w:rsid w:val="009A62BB"/>
    <w:rsid w:val="009B3300"/>
    <w:rsid w:val="009C1B3D"/>
    <w:rsid w:val="009C253D"/>
    <w:rsid w:val="00A00DB7"/>
    <w:rsid w:val="00A02F6D"/>
    <w:rsid w:val="00AA09A6"/>
    <w:rsid w:val="00AA123A"/>
    <w:rsid w:val="00AB09FD"/>
    <w:rsid w:val="00AC3550"/>
    <w:rsid w:val="00AD67EC"/>
    <w:rsid w:val="00AE6FDA"/>
    <w:rsid w:val="00AF47FF"/>
    <w:rsid w:val="00AF48C0"/>
    <w:rsid w:val="00B05D28"/>
    <w:rsid w:val="00B31649"/>
    <w:rsid w:val="00B44B47"/>
    <w:rsid w:val="00B77562"/>
    <w:rsid w:val="00B8153D"/>
    <w:rsid w:val="00B93741"/>
    <w:rsid w:val="00BA4BB1"/>
    <w:rsid w:val="00BA5D29"/>
    <w:rsid w:val="00BB47F3"/>
    <w:rsid w:val="00BC6BF1"/>
    <w:rsid w:val="00BF2433"/>
    <w:rsid w:val="00C10022"/>
    <w:rsid w:val="00C201D2"/>
    <w:rsid w:val="00C37939"/>
    <w:rsid w:val="00C42799"/>
    <w:rsid w:val="00C5368E"/>
    <w:rsid w:val="00C71FED"/>
    <w:rsid w:val="00C86B39"/>
    <w:rsid w:val="00C91C70"/>
    <w:rsid w:val="00C95AFE"/>
    <w:rsid w:val="00CA22B1"/>
    <w:rsid w:val="00CC0777"/>
    <w:rsid w:val="00CC3D3F"/>
    <w:rsid w:val="00CC48AA"/>
    <w:rsid w:val="00CD16C3"/>
    <w:rsid w:val="00D02516"/>
    <w:rsid w:val="00D22CB7"/>
    <w:rsid w:val="00D24F9F"/>
    <w:rsid w:val="00D305D8"/>
    <w:rsid w:val="00D3598C"/>
    <w:rsid w:val="00D40FEC"/>
    <w:rsid w:val="00D44A7A"/>
    <w:rsid w:val="00D55DC0"/>
    <w:rsid w:val="00D56304"/>
    <w:rsid w:val="00D60338"/>
    <w:rsid w:val="00D64454"/>
    <w:rsid w:val="00DA18F5"/>
    <w:rsid w:val="00DA334B"/>
    <w:rsid w:val="00DA5327"/>
    <w:rsid w:val="00DA77FD"/>
    <w:rsid w:val="00DB0240"/>
    <w:rsid w:val="00DB04FF"/>
    <w:rsid w:val="00DB620B"/>
    <w:rsid w:val="00DC18DA"/>
    <w:rsid w:val="00DC3A4A"/>
    <w:rsid w:val="00DF5604"/>
    <w:rsid w:val="00E03757"/>
    <w:rsid w:val="00E1122A"/>
    <w:rsid w:val="00E176F5"/>
    <w:rsid w:val="00E420D9"/>
    <w:rsid w:val="00E55FD0"/>
    <w:rsid w:val="00E7510D"/>
    <w:rsid w:val="00E82A07"/>
    <w:rsid w:val="00E93E2E"/>
    <w:rsid w:val="00EA4E4C"/>
    <w:rsid w:val="00EB5312"/>
    <w:rsid w:val="00F11DCE"/>
    <w:rsid w:val="00F141CE"/>
    <w:rsid w:val="00F306AC"/>
    <w:rsid w:val="00F3398C"/>
    <w:rsid w:val="00F76882"/>
    <w:rsid w:val="00F77CA0"/>
    <w:rsid w:val="00FA1C38"/>
    <w:rsid w:val="00FA67D1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0CBB2"/>
  <w15:docId w15:val="{0FD2A550-51CA-4709-BBAA-079C339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13575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E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E38"/>
  </w:style>
  <w:style w:type="paragraph" w:styleId="Voettekst">
    <w:name w:val="footer"/>
    <w:basedOn w:val="Standaard"/>
    <w:link w:val="VoettekstChar"/>
    <w:uiPriority w:val="99"/>
    <w:unhideWhenUsed/>
    <w:rsid w:val="002E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E38"/>
  </w:style>
  <w:style w:type="paragraph" w:styleId="Lijstalinea">
    <w:name w:val="List Paragraph"/>
    <w:basedOn w:val="Standaard"/>
    <w:uiPriority w:val="34"/>
    <w:qFormat/>
    <w:rsid w:val="00012D30"/>
    <w:pPr>
      <w:ind w:left="720"/>
      <w:contextualSpacing/>
    </w:pPr>
  </w:style>
  <w:style w:type="paragraph" w:customStyle="1" w:styleId="xxxxxmsonormal">
    <w:name w:val="x_x_x_x_x_msonormal"/>
    <w:basedOn w:val="Standaard"/>
    <w:rsid w:val="00A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219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Standaard"/>
    <w:rsid w:val="0078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E5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4E52A4"/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4E52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61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7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64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1588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74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5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1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4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8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05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8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0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34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74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355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3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0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4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07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1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39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33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5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95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02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2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41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21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70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4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64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5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Wilde, Joost</dc:creator>
  <cp:lastModifiedBy>Bente DeWilde</cp:lastModifiedBy>
  <cp:revision>5</cp:revision>
  <cp:lastPrinted>2018-03-21T06:24:00Z</cp:lastPrinted>
  <dcterms:created xsi:type="dcterms:W3CDTF">2021-04-24T19:43:00Z</dcterms:created>
  <dcterms:modified xsi:type="dcterms:W3CDTF">2021-04-25T08:12:00Z</dcterms:modified>
</cp:coreProperties>
</file>